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C56" w:rsidRPr="00A73C56" w:rsidRDefault="00A73C56" w:rsidP="00A73C56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3C56"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0960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C56" w:rsidRPr="00A73C56" w:rsidRDefault="00A73C56" w:rsidP="00A73C56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73C56">
        <w:rPr>
          <w:rFonts w:ascii="Times New Roman" w:eastAsia="Calibri" w:hAnsi="Times New Roman" w:cs="Times New Roman"/>
          <w:b/>
          <w:sz w:val="26"/>
          <w:szCs w:val="26"/>
        </w:rPr>
        <w:t>АДМИНИСТРАЦИЯ КИРОВСКОГО МУНИЦИПАЛЬНОГО РАЙОНА</w:t>
      </w:r>
    </w:p>
    <w:p w:rsidR="00A73C56" w:rsidRPr="00A73C56" w:rsidRDefault="00A73C56" w:rsidP="00A73C56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73C56" w:rsidRPr="00A73C56" w:rsidRDefault="00A73C56" w:rsidP="00A73C56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73C56" w:rsidRPr="00A73C56" w:rsidRDefault="00A73C56" w:rsidP="00A73C56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73C56">
        <w:rPr>
          <w:rFonts w:ascii="Times New Roman" w:eastAsia="Calibri" w:hAnsi="Times New Roman" w:cs="Times New Roman"/>
          <w:b/>
          <w:sz w:val="26"/>
          <w:szCs w:val="26"/>
        </w:rPr>
        <w:t>ПОСТАНОВЛЕНИЕ</w:t>
      </w:r>
    </w:p>
    <w:p w:rsidR="00A73C56" w:rsidRPr="00A73C56" w:rsidRDefault="00A73C56" w:rsidP="00A73C56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3C56" w:rsidRPr="00A73C56" w:rsidRDefault="00A73C56" w:rsidP="00A73C56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3C56" w:rsidRPr="00A73C56" w:rsidRDefault="00C61F6E" w:rsidP="00A73C56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20.02.2019                  </w:t>
      </w:r>
      <w:r w:rsidR="00A73C56" w:rsidRPr="00A73C56">
        <w:rPr>
          <w:rFonts w:ascii="Times New Roman" w:eastAsia="Calibri" w:hAnsi="Times New Roman" w:cs="Times New Roman"/>
          <w:sz w:val="26"/>
          <w:szCs w:val="26"/>
        </w:rPr>
        <w:t xml:space="preserve">                          п. Кировский                               № </w:t>
      </w:r>
      <w:r>
        <w:rPr>
          <w:rFonts w:ascii="Times New Roman" w:eastAsia="Calibri" w:hAnsi="Times New Roman" w:cs="Times New Roman"/>
          <w:sz w:val="26"/>
          <w:szCs w:val="26"/>
        </w:rPr>
        <w:t>39</w:t>
      </w:r>
    </w:p>
    <w:p w:rsidR="00A73C56" w:rsidRPr="00A73C56" w:rsidRDefault="00A73C56" w:rsidP="00A73C56">
      <w:pPr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F20C1" w:rsidRDefault="006B3584" w:rsidP="009F2303">
      <w:pPr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О внесении изменений</w:t>
      </w:r>
      <w:r w:rsidR="00450234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3B024E">
        <w:rPr>
          <w:rFonts w:ascii="Times New Roman" w:eastAsia="Calibri" w:hAnsi="Times New Roman" w:cs="Times New Roman"/>
          <w:b/>
          <w:sz w:val="26"/>
          <w:szCs w:val="26"/>
        </w:rPr>
        <w:t>в</w:t>
      </w:r>
      <w:r w:rsidR="003B024E" w:rsidRPr="00450234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ED2598" w:rsidRPr="00450234">
        <w:rPr>
          <w:rFonts w:ascii="Times New Roman" w:eastAsia="Calibri" w:hAnsi="Times New Roman" w:cs="Times New Roman"/>
          <w:b/>
          <w:sz w:val="26"/>
          <w:szCs w:val="26"/>
        </w:rPr>
        <w:t>постановление администрации Кировского муниципального района от 28 февраля 2018 года № 60</w:t>
      </w:r>
      <w:r w:rsidR="00ED2598">
        <w:rPr>
          <w:rFonts w:ascii="Times New Roman" w:eastAsia="Calibri" w:hAnsi="Times New Roman" w:cs="Times New Roman"/>
          <w:b/>
          <w:sz w:val="26"/>
          <w:szCs w:val="26"/>
        </w:rPr>
        <w:t xml:space="preserve"> «Об утверждении муниципальной программы </w:t>
      </w:r>
      <w:r w:rsidR="00450234" w:rsidRPr="00450234">
        <w:rPr>
          <w:rFonts w:ascii="Times New Roman" w:eastAsia="Calibri" w:hAnsi="Times New Roman" w:cs="Times New Roman"/>
          <w:b/>
          <w:sz w:val="26"/>
          <w:szCs w:val="26"/>
        </w:rPr>
        <w:t xml:space="preserve">«Сохранение и развитие культуры в Кировском муниципальном районе на 2018 - 2022 </w:t>
      </w:r>
      <w:r w:rsidR="00ED2598" w:rsidRPr="00450234">
        <w:rPr>
          <w:rFonts w:ascii="Times New Roman" w:eastAsia="Calibri" w:hAnsi="Times New Roman" w:cs="Times New Roman"/>
          <w:b/>
          <w:sz w:val="26"/>
          <w:szCs w:val="26"/>
        </w:rPr>
        <w:t>год</w:t>
      </w:r>
      <w:bookmarkStart w:id="0" w:name="_GoBack"/>
      <w:bookmarkEnd w:id="0"/>
      <w:r w:rsidR="00ED2598" w:rsidRPr="00450234">
        <w:rPr>
          <w:rFonts w:ascii="Times New Roman" w:eastAsia="Calibri" w:hAnsi="Times New Roman" w:cs="Times New Roman"/>
          <w:b/>
          <w:sz w:val="26"/>
          <w:szCs w:val="26"/>
        </w:rPr>
        <w:t>ы</w:t>
      </w:r>
      <w:r w:rsidR="00ED2598">
        <w:rPr>
          <w:rFonts w:ascii="Times New Roman" w:eastAsia="Calibri" w:hAnsi="Times New Roman" w:cs="Times New Roman"/>
          <w:b/>
          <w:sz w:val="26"/>
          <w:szCs w:val="26"/>
        </w:rPr>
        <w:t>»</w:t>
      </w:r>
    </w:p>
    <w:p w:rsidR="00650708" w:rsidRDefault="00650708" w:rsidP="00DF20C1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3C56" w:rsidRDefault="00A73C56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3C56">
        <w:rPr>
          <w:rFonts w:ascii="Times New Roman" w:eastAsia="Calibri" w:hAnsi="Times New Roman" w:cs="Times New Roman"/>
          <w:sz w:val="26"/>
          <w:szCs w:val="26"/>
        </w:rPr>
        <w:t xml:space="preserve">Руководствуясь </w:t>
      </w:r>
      <w:r w:rsidR="006B3584">
        <w:rPr>
          <w:rFonts w:ascii="Times New Roman" w:eastAsia="Calibri" w:hAnsi="Times New Roman" w:cs="Times New Roman"/>
          <w:sz w:val="26"/>
          <w:szCs w:val="26"/>
        </w:rPr>
        <w:t xml:space="preserve">решением Думы Кировского </w:t>
      </w:r>
      <w:r w:rsidR="00BE6CDD">
        <w:rPr>
          <w:rFonts w:ascii="Times New Roman" w:eastAsia="Calibri" w:hAnsi="Times New Roman" w:cs="Times New Roman"/>
          <w:sz w:val="26"/>
          <w:szCs w:val="26"/>
        </w:rPr>
        <w:t>муниципального</w:t>
      </w:r>
      <w:r w:rsidR="006B3584">
        <w:rPr>
          <w:rFonts w:ascii="Times New Roman" w:eastAsia="Calibri" w:hAnsi="Times New Roman" w:cs="Times New Roman"/>
          <w:sz w:val="26"/>
          <w:szCs w:val="26"/>
        </w:rPr>
        <w:t xml:space="preserve"> района</w:t>
      </w:r>
      <w:r w:rsidR="003F5FB8">
        <w:rPr>
          <w:rFonts w:ascii="Times New Roman" w:eastAsia="Calibri" w:hAnsi="Times New Roman" w:cs="Times New Roman"/>
          <w:sz w:val="26"/>
          <w:szCs w:val="26"/>
        </w:rPr>
        <w:t xml:space="preserve"> от </w:t>
      </w:r>
      <w:r w:rsidR="009F2303">
        <w:rPr>
          <w:rFonts w:ascii="Times New Roman" w:eastAsia="Calibri" w:hAnsi="Times New Roman" w:cs="Times New Roman"/>
          <w:sz w:val="26"/>
          <w:szCs w:val="26"/>
        </w:rPr>
        <w:t>27.12.2018</w:t>
      </w:r>
      <w:r w:rsidR="006B3584">
        <w:rPr>
          <w:rFonts w:ascii="Times New Roman" w:eastAsia="Calibri" w:hAnsi="Times New Roman" w:cs="Times New Roman"/>
          <w:sz w:val="26"/>
          <w:szCs w:val="26"/>
        </w:rPr>
        <w:t xml:space="preserve"> №</w:t>
      </w:r>
      <w:r w:rsidR="003F5FB8">
        <w:rPr>
          <w:rFonts w:ascii="Times New Roman" w:eastAsia="Calibri" w:hAnsi="Times New Roman" w:cs="Times New Roman"/>
          <w:sz w:val="26"/>
          <w:szCs w:val="26"/>
        </w:rPr>
        <w:t>1</w:t>
      </w:r>
      <w:r w:rsidR="009F2303">
        <w:rPr>
          <w:rFonts w:ascii="Times New Roman" w:eastAsia="Calibri" w:hAnsi="Times New Roman" w:cs="Times New Roman"/>
          <w:sz w:val="26"/>
          <w:szCs w:val="26"/>
        </w:rPr>
        <w:t>67</w:t>
      </w:r>
      <w:r w:rsidR="003F5FB8">
        <w:rPr>
          <w:rFonts w:ascii="Times New Roman" w:eastAsia="Calibri" w:hAnsi="Times New Roman" w:cs="Times New Roman"/>
          <w:sz w:val="26"/>
          <w:szCs w:val="26"/>
        </w:rPr>
        <w:t>-НПА</w:t>
      </w:r>
      <w:r w:rsidR="009F2303">
        <w:rPr>
          <w:rFonts w:ascii="Times New Roman" w:eastAsia="Calibri" w:hAnsi="Times New Roman" w:cs="Times New Roman"/>
          <w:sz w:val="26"/>
          <w:szCs w:val="26"/>
        </w:rPr>
        <w:t xml:space="preserve"> «О районном бюджете Кировского муниципального района на 2019 год и плановый период 2020 и 2021 годов»</w:t>
      </w:r>
      <w:r w:rsidRPr="00A73C56">
        <w:rPr>
          <w:rFonts w:ascii="Times New Roman" w:eastAsia="Calibri" w:hAnsi="Times New Roman" w:cs="Times New Roman"/>
          <w:sz w:val="26"/>
          <w:szCs w:val="26"/>
        </w:rPr>
        <w:t xml:space="preserve">, в соответствии со ст. 24 Устава Кировского муниципального района, принятого решением </w:t>
      </w:r>
      <w:r w:rsidR="00ED2598">
        <w:rPr>
          <w:rFonts w:ascii="Times New Roman" w:eastAsia="Calibri" w:hAnsi="Times New Roman" w:cs="Times New Roman"/>
          <w:sz w:val="26"/>
          <w:szCs w:val="26"/>
        </w:rPr>
        <w:t>Д</w:t>
      </w:r>
      <w:r w:rsidRPr="00A73C56">
        <w:rPr>
          <w:rFonts w:ascii="Times New Roman" w:eastAsia="Calibri" w:hAnsi="Times New Roman" w:cs="Times New Roman"/>
          <w:sz w:val="26"/>
          <w:szCs w:val="26"/>
        </w:rPr>
        <w:t xml:space="preserve">умы Кировского муниципального района от 08.07.2005г. № 126 (в действующей редакции решения Думы Кировского муниципального района </w:t>
      </w:r>
      <w:r w:rsidR="003B024E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="00613C46" w:rsidRPr="00613C46">
        <w:rPr>
          <w:rFonts w:ascii="Times New Roman" w:eastAsia="Calibri" w:hAnsi="Times New Roman" w:cs="Times New Roman"/>
          <w:sz w:val="26"/>
          <w:szCs w:val="26"/>
        </w:rPr>
        <w:t>154-нпа от 11.10.2018г.</w:t>
      </w:r>
      <w:r w:rsidR="00AF4325">
        <w:rPr>
          <w:rFonts w:ascii="Times New Roman" w:eastAsia="Calibri" w:hAnsi="Times New Roman" w:cs="Times New Roman"/>
          <w:sz w:val="26"/>
          <w:szCs w:val="26"/>
        </w:rPr>
        <w:t>)</w:t>
      </w:r>
      <w:r w:rsidRPr="00A73C56">
        <w:rPr>
          <w:rFonts w:ascii="Times New Roman" w:eastAsia="Calibri" w:hAnsi="Times New Roman" w:cs="Times New Roman"/>
          <w:sz w:val="26"/>
          <w:szCs w:val="26"/>
        </w:rPr>
        <w:t>:</w:t>
      </w:r>
    </w:p>
    <w:p w:rsidR="00A73C56" w:rsidRDefault="00A73C56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3C56">
        <w:rPr>
          <w:rFonts w:ascii="Times New Roman" w:eastAsia="Calibri" w:hAnsi="Times New Roman" w:cs="Times New Roman"/>
          <w:sz w:val="26"/>
          <w:szCs w:val="26"/>
        </w:rPr>
        <w:t>ПОСТАНОВЛЯЕТ:</w:t>
      </w:r>
    </w:p>
    <w:p w:rsidR="0039659C" w:rsidRPr="0039659C" w:rsidRDefault="00A73C56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3C56">
        <w:rPr>
          <w:rFonts w:ascii="Times New Roman" w:eastAsia="Calibri" w:hAnsi="Times New Roman" w:cs="Times New Roman"/>
          <w:sz w:val="26"/>
          <w:szCs w:val="26"/>
        </w:rPr>
        <w:t>1.</w:t>
      </w:r>
      <w:r w:rsidR="0039659C" w:rsidRPr="0039659C">
        <w:t xml:space="preserve"> </w:t>
      </w:r>
      <w:r w:rsidR="0039659C" w:rsidRPr="0039659C">
        <w:rPr>
          <w:rFonts w:ascii="Times New Roman" w:eastAsia="Calibri" w:hAnsi="Times New Roman" w:cs="Times New Roman"/>
          <w:sz w:val="26"/>
          <w:szCs w:val="26"/>
        </w:rPr>
        <w:t>Внести в муниципальную программу «Сохранение и развитие культуры в Кировском муниципальном районе на 2018- 2022 годы»</w:t>
      </w:r>
      <w:r w:rsidR="00ED2598">
        <w:rPr>
          <w:rFonts w:ascii="Times New Roman" w:eastAsia="Calibri" w:hAnsi="Times New Roman" w:cs="Times New Roman"/>
          <w:sz w:val="26"/>
          <w:szCs w:val="26"/>
        </w:rPr>
        <w:t xml:space="preserve"> утвержденную </w:t>
      </w:r>
      <w:r w:rsidR="00ED2598" w:rsidRPr="00ED2598">
        <w:rPr>
          <w:rFonts w:ascii="Times New Roman" w:eastAsia="Calibri" w:hAnsi="Times New Roman" w:cs="Times New Roman"/>
          <w:sz w:val="26"/>
          <w:szCs w:val="26"/>
        </w:rPr>
        <w:t>постановление</w:t>
      </w:r>
      <w:r w:rsidR="00ED2598">
        <w:rPr>
          <w:rFonts w:ascii="Times New Roman" w:eastAsia="Calibri" w:hAnsi="Times New Roman" w:cs="Times New Roman"/>
          <w:sz w:val="26"/>
          <w:szCs w:val="26"/>
        </w:rPr>
        <w:t>м</w:t>
      </w:r>
      <w:r w:rsidR="00ED2598" w:rsidRPr="00ED2598">
        <w:rPr>
          <w:rFonts w:ascii="Times New Roman" w:eastAsia="Calibri" w:hAnsi="Times New Roman" w:cs="Times New Roman"/>
          <w:sz w:val="26"/>
          <w:szCs w:val="26"/>
        </w:rPr>
        <w:t xml:space="preserve"> администрации Кировского муниципального района от 28 февраля 2018 года № 60 «Об утверждении муниципальной программы «Сохранение и развитие культуры в Кировском муниципальном районе на 2018 - 2022 годы» </w:t>
      </w:r>
      <w:r w:rsidR="009F2303" w:rsidRPr="009F2303">
        <w:rPr>
          <w:rFonts w:ascii="Times New Roman" w:eastAsia="Calibri" w:hAnsi="Times New Roman" w:cs="Times New Roman"/>
          <w:sz w:val="26"/>
          <w:szCs w:val="26"/>
        </w:rPr>
        <w:t xml:space="preserve">(в редакции постановлений </w:t>
      </w:r>
      <w:r w:rsidR="00DE4F81">
        <w:rPr>
          <w:rFonts w:ascii="Times New Roman" w:eastAsia="Calibri" w:hAnsi="Times New Roman" w:cs="Times New Roman"/>
          <w:sz w:val="26"/>
          <w:szCs w:val="26"/>
        </w:rPr>
        <w:t xml:space="preserve">администрации Кировского муниципального района от 02 июля 2018 года №154, от 06 ноября 2018 года </w:t>
      </w:r>
      <w:r w:rsidR="00E76A11">
        <w:rPr>
          <w:rFonts w:ascii="Times New Roman" w:eastAsia="Calibri" w:hAnsi="Times New Roman" w:cs="Times New Roman"/>
          <w:sz w:val="26"/>
          <w:szCs w:val="26"/>
        </w:rPr>
        <w:t>№229</w:t>
      </w:r>
      <w:r w:rsidR="00DE4F81">
        <w:rPr>
          <w:rFonts w:ascii="Times New Roman" w:eastAsia="Calibri" w:hAnsi="Times New Roman" w:cs="Times New Roman"/>
          <w:sz w:val="26"/>
          <w:szCs w:val="26"/>
        </w:rPr>
        <w:t>)</w:t>
      </w:r>
      <w:r w:rsidR="002251C5">
        <w:rPr>
          <w:rFonts w:ascii="Times New Roman" w:eastAsia="Calibri" w:hAnsi="Times New Roman" w:cs="Times New Roman"/>
          <w:sz w:val="26"/>
          <w:szCs w:val="26"/>
        </w:rPr>
        <w:t xml:space="preserve"> (далее муниципальная программа)</w:t>
      </w:r>
      <w:r w:rsidR="0039659C" w:rsidRPr="0039659C">
        <w:rPr>
          <w:rFonts w:ascii="Times New Roman" w:eastAsia="Calibri" w:hAnsi="Times New Roman" w:cs="Times New Roman"/>
          <w:sz w:val="26"/>
          <w:szCs w:val="26"/>
        </w:rPr>
        <w:t>, следующие изменения:</w:t>
      </w:r>
    </w:p>
    <w:p w:rsidR="00DE4F81" w:rsidRDefault="0039659C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659C">
        <w:rPr>
          <w:rFonts w:ascii="Times New Roman" w:eastAsia="Calibri" w:hAnsi="Times New Roman" w:cs="Times New Roman"/>
          <w:sz w:val="26"/>
          <w:szCs w:val="26"/>
        </w:rPr>
        <w:t xml:space="preserve">1.1. </w:t>
      </w:r>
      <w:r w:rsidR="009F2303">
        <w:rPr>
          <w:rFonts w:ascii="Times New Roman" w:eastAsia="Calibri" w:hAnsi="Times New Roman" w:cs="Times New Roman"/>
          <w:sz w:val="26"/>
          <w:szCs w:val="26"/>
        </w:rPr>
        <w:t xml:space="preserve">В Паспорте муниципальной программы: </w:t>
      </w:r>
    </w:p>
    <w:p w:rsidR="00613C46" w:rsidRDefault="00ED2598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1.1.1. </w:t>
      </w:r>
      <w:r w:rsidR="00613C46">
        <w:rPr>
          <w:rFonts w:ascii="Times New Roman" w:eastAsia="Calibri" w:hAnsi="Times New Roman" w:cs="Times New Roman"/>
          <w:sz w:val="26"/>
          <w:szCs w:val="26"/>
        </w:rPr>
        <w:t>Дополнить позицию «</w:t>
      </w:r>
      <w:r w:rsidR="00613C46" w:rsidRPr="00613C46">
        <w:rPr>
          <w:rFonts w:ascii="Times New Roman" w:eastAsia="Calibri" w:hAnsi="Times New Roman" w:cs="Times New Roman"/>
          <w:sz w:val="26"/>
          <w:szCs w:val="26"/>
        </w:rPr>
        <w:t>Основные мероприятия программы</w:t>
      </w:r>
      <w:r w:rsidR="00613C46">
        <w:rPr>
          <w:rFonts w:ascii="Times New Roman" w:eastAsia="Calibri" w:hAnsi="Times New Roman" w:cs="Times New Roman"/>
          <w:sz w:val="26"/>
          <w:szCs w:val="26"/>
        </w:rPr>
        <w:t>»</w:t>
      </w:r>
      <w:r w:rsidR="00D2105D">
        <w:rPr>
          <w:rFonts w:ascii="Times New Roman" w:eastAsia="Calibri" w:hAnsi="Times New Roman" w:cs="Times New Roman"/>
          <w:sz w:val="26"/>
          <w:szCs w:val="26"/>
        </w:rPr>
        <w:t xml:space="preserve"> новыми абзацами</w:t>
      </w:r>
      <w:r w:rsidR="00613C46">
        <w:rPr>
          <w:rFonts w:ascii="Times New Roman" w:eastAsia="Calibri" w:hAnsi="Times New Roman" w:cs="Times New Roman"/>
          <w:sz w:val="26"/>
          <w:szCs w:val="26"/>
        </w:rPr>
        <w:t>:</w:t>
      </w:r>
    </w:p>
    <w:p w:rsidR="00613C46" w:rsidRPr="00613C46" w:rsidRDefault="00613C46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</w:rPr>
        <w:lastRenderedPageBreak/>
        <w:t>« -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13C46">
        <w:rPr>
          <w:rFonts w:ascii="Times New Roman" w:eastAsia="Calibri" w:hAnsi="Times New Roman" w:cs="Times New Roman"/>
          <w:sz w:val="26"/>
          <w:szCs w:val="26"/>
        </w:rPr>
        <w:t>Мероприятия по обеспечению развития и укрепления материально-технической базы домов культуры в населенных пунктах с числом жителей до 50 тыс. человек.</w:t>
      </w:r>
      <w:r>
        <w:rPr>
          <w:rFonts w:ascii="Times New Roman" w:eastAsia="Calibri" w:hAnsi="Times New Roman" w:cs="Times New Roman"/>
          <w:sz w:val="26"/>
          <w:szCs w:val="26"/>
        </w:rPr>
        <w:t>»</w:t>
      </w:r>
    </w:p>
    <w:p w:rsidR="00613C46" w:rsidRPr="00613C46" w:rsidRDefault="00613C46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613C46">
        <w:rPr>
          <w:rFonts w:ascii="Times New Roman" w:eastAsia="Calibri" w:hAnsi="Times New Roman" w:cs="Times New Roman"/>
          <w:sz w:val="26"/>
          <w:szCs w:val="26"/>
        </w:rPr>
        <w:t>Мероприятия по комплектованию книжных фондов и обеспечению информационно-техническим оборудованием библиотек</w:t>
      </w:r>
      <w:r>
        <w:rPr>
          <w:rFonts w:ascii="Times New Roman" w:eastAsia="Calibri" w:hAnsi="Times New Roman" w:cs="Times New Roman"/>
          <w:sz w:val="26"/>
          <w:szCs w:val="26"/>
        </w:rPr>
        <w:t>.»</w:t>
      </w:r>
      <w:r w:rsidR="00BA6A3D">
        <w:rPr>
          <w:rFonts w:ascii="Times New Roman" w:eastAsia="Calibri" w:hAnsi="Times New Roman" w:cs="Times New Roman"/>
          <w:sz w:val="26"/>
          <w:szCs w:val="26"/>
        </w:rPr>
        <w:t>;</w:t>
      </w:r>
    </w:p>
    <w:p w:rsidR="0039659C" w:rsidRDefault="00ED2598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1.1.2. </w:t>
      </w:r>
      <w:r w:rsidR="0039659C" w:rsidRPr="0039659C">
        <w:rPr>
          <w:rFonts w:ascii="Times New Roman" w:eastAsia="Calibri" w:hAnsi="Times New Roman" w:cs="Times New Roman"/>
          <w:sz w:val="26"/>
          <w:szCs w:val="26"/>
        </w:rPr>
        <w:t>Изложить позицию «Объем средств бюджета Кировского муниципального района на финансирование муниципальной программы»</w:t>
      </w:r>
      <w:r w:rsidR="0039659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659C" w:rsidRPr="0039659C">
        <w:rPr>
          <w:rFonts w:ascii="Times New Roman" w:eastAsia="Calibri" w:hAnsi="Times New Roman" w:cs="Times New Roman"/>
          <w:sz w:val="26"/>
          <w:szCs w:val="26"/>
        </w:rPr>
        <w:t>в следующей редакции:</w:t>
      </w:r>
      <w:r w:rsidR="00A73C56" w:rsidRPr="00A73C56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397"/>
        <w:gridCol w:w="5524"/>
      </w:tblGrid>
      <w:tr w:rsidR="002251C5" w:rsidTr="002251C5">
        <w:tc>
          <w:tcPr>
            <w:tcW w:w="3397" w:type="dxa"/>
          </w:tcPr>
          <w:p w:rsidR="002251C5" w:rsidRDefault="002251C5" w:rsidP="002251C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Объем средств бюджета Кировского муниципального района на финансирование муниципальной программы</w:t>
            </w:r>
          </w:p>
        </w:tc>
        <w:tc>
          <w:tcPr>
            <w:tcW w:w="5524" w:type="dxa"/>
          </w:tcPr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«Общий объем финансирования мероприятий муниципальной программы составляет 98802,119 тыс. рублей: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за счет средств бюджета Кировского муниципального района 92662,887 тыс. рублей (в текущих ценах каждого года), в том числе: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2018 год – 32522,423 тыс. рублей;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2019 год – 16691,879 тыс. рублей;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2020 год – 15201,069тыс. рублей;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2021 год – 14123,758 тыс. рублей;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2022 год – 14123,758 тыс. рублей.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Прогнозная оценка средств, привлекаемых для реализации целей программы составляет: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Средства краевого бюджета- – 1418,317 </w:t>
            </w:r>
            <w:proofErr w:type="spellStart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., в том числе: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2018 г. – 0,0 </w:t>
            </w:r>
            <w:proofErr w:type="spellStart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2019 г. – 1418,317 тыс. руб.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2020 г. – 0,00 тыс. руб.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2021 г. – 0,00 </w:t>
            </w:r>
            <w:proofErr w:type="spellStart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2022 г. – 0,00 </w:t>
            </w:r>
            <w:proofErr w:type="spellStart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Внебюджетные источники – 4720,915 </w:t>
            </w:r>
            <w:proofErr w:type="spellStart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., в том числе: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2018 г. – 920,915 </w:t>
            </w:r>
            <w:proofErr w:type="spellStart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2019 г. – 950,00 тыс. руб.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2020 г. – 950,00 тыс. руб.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2021 г. – 950,00 </w:t>
            </w:r>
            <w:proofErr w:type="spellStart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2251C5" w:rsidRDefault="002251C5" w:rsidP="00F50BF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2022 г. – 950,00 </w:t>
            </w:r>
            <w:proofErr w:type="spellStart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</w:tr>
    </w:tbl>
    <w:p w:rsidR="00BA6A3D" w:rsidRDefault="00BA6A3D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50708" w:rsidRDefault="00650708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1.1.3. В разделе 4 «</w:t>
      </w:r>
      <w:r w:rsidRPr="00650708">
        <w:rPr>
          <w:rFonts w:ascii="Times New Roman" w:eastAsia="Calibri" w:hAnsi="Times New Roman" w:cs="Times New Roman"/>
          <w:sz w:val="26"/>
          <w:szCs w:val="26"/>
        </w:rPr>
        <w:t>Обобщенная характеристика реализуемых в составе Муниципальной программы мероприятий</w:t>
      </w:r>
      <w:r>
        <w:rPr>
          <w:rFonts w:ascii="Times New Roman" w:eastAsia="Calibri" w:hAnsi="Times New Roman" w:cs="Times New Roman"/>
          <w:sz w:val="26"/>
          <w:szCs w:val="26"/>
        </w:rPr>
        <w:t>» пункт 4.1. дополнить абзацем следующего содержания:</w:t>
      </w:r>
    </w:p>
    <w:p w:rsidR="00650708" w:rsidRDefault="00650708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50708">
        <w:rPr>
          <w:rFonts w:ascii="Times New Roman" w:eastAsia="Calibri" w:hAnsi="Times New Roman" w:cs="Times New Roman"/>
          <w:sz w:val="26"/>
          <w:szCs w:val="26"/>
        </w:rPr>
        <w:t>«- Мероприятия по обеспечению развития и укрепления материально-технической базы домов культуры в населенных пунктах с числом жителей до 50 тыс. человек.»</w:t>
      </w:r>
    </w:p>
    <w:p w:rsidR="00650708" w:rsidRDefault="00650708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50708">
        <w:rPr>
          <w:rFonts w:ascii="Times New Roman" w:eastAsia="Calibri" w:hAnsi="Times New Roman" w:cs="Times New Roman"/>
          <w:sz w:val="26"/>
          <w:szCs w:val="26"/>
        </w:rPr>
        <w:t>- Мероприятия по комплектованию книжных фондов и обеспечению информационно-техническим оборудованием библиотек.»</w:t>
      </w:r>
      <w:r w:rsidR="00BA6A3D">
        <w:rPr>
          <w:rFonts w:ascii="Times New Roman" w:eastAsia="Calibri" w:hAnsi="Times New Roman" w:cs="Times New Roman"/>
          <w:sz w:val="26"/>
          <w:szCs w:val="26"/>
        </w:rPr>
        <w:t>;</w:t>
      </w:r>
    </w:p>
    <w:p w:rsidR="00B643D2" w:rsidRDefault="00851111" w:rsidP="00650708">
      <w:pPr>
        <w:spacing w:after="0" w:line="360" w:lineRule="auto"/>
        <w:ind w:firstLine="708"/>
        <w:jc w:val="both"/>
      </w:pPr>
      <w:r>
        <w:rPr>
          <w:rFonts w:ascii="Times New Roman" w:eastAsia="Calibri" w:hAnsi="Times New Roman" w:cs="Times New Roman"/>
          <w:sz w:val="26"/>
          <w:szCs w:val="26"/>
        </w:rPr>
        <w:t>1.1.</w:t>
      </w:r>
      <w:r w:rsidR="00650708">
        <w:rPr>
          <w:rFonts w:ascii="Times New Roman" w:eastAsia="Calibri" w:hAnsi="Times New Roman" w:cs="Times New Roman"/>
          <w:sz w:val="26"/>
          <w:szCs w:val="26"/>
        </w:rPr>
        <w:t>4</w:t>
      </w:r>
      <w:r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650708">
        <w:rPr>
          <w:rFonts w:ascii="Times New Roman" w:eastAsia="Calibri" w:hAnsi="Times New Roman" w:cs="Times New Roman"/>
          <w:sz w:val="26"/>
          <w:szCs w:val="26"/>
        </w:rPr>
        <w:t xml:space="preserve">Раздел </w:t>
      </w:r>
      <w:r w:rsidR="00E524CE">
        <w:rPr>
          <w:rFonts w:ascii="Times New Roman" w:eastAsia="Calibri" w:hAnsi="Times New Roman" w:cs="Times New Roman"/>
          <w:sz w:val="26"/>
          <w:szCs w:val="26"/>
        </w:rPr>
        <w:t xml:space="preserve">7 </w:t>
      </w:r>
      <w:r w:rsidR="00B643D2">
        <w:rPr>
          <w:rFonts w:ascii="Times New Roman" w:eastAsia="Calibri" w:hAnsi="Times New Roman" w:cs="Times New Roman"/>
          <w:sz w:val="26"/>
          <w:szCs w:val="26"/>
        </w:rPr>
        <w:t>«Р</w:t>
      </w:r>
      <w:r w:rsidR="00E524CE">
        <w:rPr>
          <w:rFonts w:ascii="Times New Roman" w:eastAsia="Calibri" w:hAnsi="Times New Roman" w:cs="Times New Roman"/>
          <w:sz w:val="26"/>
          <w:szCs w:val="26"/>
        </w:rPr>
        <w:t xml:space="preserve">есурсное обеспечение реализации Муниципальной программы за счет всех источников </w:t>
      </w:r>
      <w:r w:rsidR="00B643D2">
        <w:rPr>
          <w:rFonts w:ascii="Times New Roman" w:eastAsia="Calibri" w:hAnsi="Times New Roman" w:cs="Times New Roman"/>
          <w:sz w:val="26"/>
          <w:szCs w:val="26"/>
        </w:rPr>
        <w:t>финансирования»</w:t>
      </w:r>
      <w:r w:rsidR="005177DA">
        <w:rPr>
          <w:rFonts w:ascii="Times New Roman" w:eastAsia="Calibri" w:hAnsi="Times New Roman" w:cs="Times New Roman"/>
          <w:sz w:val="26"/>
          <w:szCs w:val="26"/>
        </w:rPr>
        <w:t xml:space="preserve"> читать в новой редакции</w:t>
      </w:r>
      <w:r w:rsidR="00E524CE">
        <w:rPr>
          <w:rFonts w:ascii="Times New Roman" w:eastAsia="Calibri" w:hAnsi="Times New Roman" w:cs="Times New Roman"/>
          <w:sz w:val="26"/>
          <w:szCs w:val="26"/>
        </w:rPr>
        <w:t>:</w:t>
      </w:r>
      <w:r w:rsidR="00B643D2" w:rsidRPr="00B643D2">
        <w:t xml:space="preserve"> </w:t>
      </w:r>
    </w:p>
    <w:p w:rsidR="005177DA" w:rsidRDefault="005177DA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5177DA">
        <w:rPr>
          <w:rFonts w:ascii="Times New Roman" w:eastAsia="Calibri" w:hAnsi="Times New Roman" w:cs="Times New Roman"/>
          <w:sz w:val="26"/>
          <w:szCs w:val="26"/>
        </w:rPr>
        <w:t>Общий объем финансирования мероприятий муниципальной программы составляет -</w:t>
      </w:r>
      <w:r w:rsidR="00705D24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E11C35">
        <w:rPr>
          <w:rFonts w:ascii="Times New Roman" w:eastAsia="Calibri" w:hAnsi="Times New Roman" w:cs="Times New Roman"/>
          <w:sz w:val="26"/>
          <w:szCs w:val="26"/>
        </w:rPr>
        <w:t>98802</w:t>
      </w:r>
      <w:r w:rsidR="00705D24" w:rsidRPr="00705D24">
        <w:rPr>
          <w:rFonts w:ascii="Times New Roman" w:eastAsia="Calibri" w:hAnsi="Times New Roman" w:cs="Times New Roman"/>
          <w:sz w:val="26"/>
          <w:szCs w:val="26"/>
        </w:rPr>
        <w:t xml:space="preserve">,119 </w:t>
      </w:r>
      <w:r w:rsidRPr="005177DA">
        <w:rPr>
          <w:rFonts w:ascii="Times New Roman" w:eastAsia="Calibri" w:hAnsi="Times New Roman" w:cs="Times New Roman"/>
          <w:sz w:val="26"/>
          <w:szCs w:val="26"/>
        </w:rPr>
        <w:t>тыс. рублей: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5177DA" w:rsidRPr="005177DA" w:rsidRDefault="005177DA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177DA">
        <w:rPr>
          <w:rFonts w:ascii="Times New Roman" w:eastAsia="Calibri" w:hAnsi="Times New Roman" w:cs="Times New Roman"/>
          <w:sz w:val="26"/>
          <w:szCs w:val="26"/>
        </w:rPr>
        <w:t xml:space="preserve">за счет средств бюджета Кировского муниципального района </w:t>
      </w:r>
      <w:r w:rsidR="00E11C35">
        <w:rPr>
          <w:rFonts w:ascii="Times New Roman" w:eastAsia="Calibri" w:hAnsi="Times New Roman" w:cs="Times New Roman"/>
          <w:sz w:val="26"/>
          <w:szCs w:val="26"/>
        </w:rPr>
        <w:t>92</w:t>
      </w:r>
      <w:r w:rsidR="00705D24" w:rsidRPr="00705D24">
        <w:rPr>
          <w:rFonts w:ascii="Times New Roman" w:eastAsia="Calibri" w:hAnsi="Times New Roman" w:cs="Times New Roman"/>
          <w:sz w:val="26"/>
          <w:szCs w:val="26"/>
        </w:rPr>
        <w:t xml:space="preserve">662,887 </w:t>
      </w:r>
      <w:r w:rsidRPr="005177DA">
        <w:rPr>
          <w:rFonts w:ascii="Times New Roman" w:eastAsia="Calibri" w:hAnsi="Times New Roman" w:cs="Times New Roman"/>
          <w:sz w:val="26"/>
          <w:szCs w:val="26"/>
        </w:rPr>
        <w:t>тыс. рублей (в текущих ценах каждого года), в том числе:</w:t>
      </w:r>
    </w:p>
    <w:p w:rsidR="005177DA" w:rsidRPr="005177DA" w:rsidRDefault="005177DA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177DA">
        <w:rPr>
          <w:rFonts w:ascii="Times New Roman" w:eastAsia="Calibri" w:hAnsi="Times New Roman" w:cs="Times New Roman"/>
          <w:sz w:val="26"/>
          <w:szCs w:val="26"/>
        </w:rPr>
        <w:t>2018 год – 32522,423 тыс. рублей;</w:t>
      </w:r>
    </w:p>
    <w:p w:rsidR="005177DA" w:rsidRPr="005177DA" w:rsidRDefault="005177DA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177DA">
        <w:rPr>
          <w:rFonts w:ascii="Times New Roman" w:eastAsia="Calibri" w:hAnsi="Times New Roman" w:cs="Times New Roman"/>
          <w:sz w:val="26"/>
          <w:szCs w:val="26"/>
        </w:rPr>
        <w:t>2019 год – 16691,879 тыс. рублей;</w:t>
      </w:r>
    </w:p>
    <w:p w:rsidR="005177DA" w:rsidRPr="005177DA" w:rsidRDefault="005177DA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177DA">
        <w:rPr>
          <w:rFonts w:ascii="Times New Roman" w:eastAsia="Calibri" w:hAnsi="Times New Roman" w:cs="Times New Roman"/>
          <w:sz w:val="26"/>
          <w:szCs w:val="26"/>
        </w:rPr>
        <w:t>2020 год – 15201,069тыс. рублей;</w:t>
      </w:r>
    </w:p>
    <w:p w:rsidR="005177DA" w:rsidRPr="005177DA" w:rsidRDefault="005177DA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177DA">
        <w:rPr>
          <w:rFonts w:ascii="Times New Roman" w:eastAsia="Calibri" w:hAnsi="Times New Roman" w:cs="Times New Roman"/>
          <w:sz w:val="26"/>
          <w:szCs w:val="26"/>
        </w:rPr>
        <w:t>2021 год – 14123,758 тыс. рублей;</w:t>
      </w:r>
    </w:p>
    <w:p w:rsidR="005177DA" w:rsidRDefault="005177DA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177DA">
        <w:rPr>
          <w:rFonts w:ascii="Times New Roman" w:eastAsia="Calibri" w:hAnsi="Times New Roman" w:cs="Times New Roman"/>
          <w:sz w:val="26"/>
          <w:szCs w:val="26"/>
        </w:rPr>
        <w:t>2022 год – 141</w:t>
      </w:r>
      <w:r w:rsidR="00705D24">
        <w:rPr>
          <w:rFonts w:ascii="Times New Roman" w:eastAsia="Calibri" w:hAnsi="Times New Roman" w:cs="Times New Roman"/>
          <w:sz w:val="26"/>
          <w:szCs w:val="26"/>
        </w:rPr>
        <w:t>23</w:t>
      </w:r>
      <w:r w:rsidRPr="005177DA">
        <w:rPr>
          <w:rFonts w:ascii="Times New Roman" w:eastAsia="Calibri" w:hAnsi="Times New Roman" w:cs="Times New Roman"/>
          <w:sz w:val="26"/>
          <w:szCs w:val="26"/>
        </w:rPr>
        <w:t>,</w:t>
      </w:r>
      <w:r w:rsidR="00705D24">
        <w:rPr>
          <w:rFonts w:ascii="Times New Roman" w:eastAsia="Calibri" w:hAnsi="Times New Roman" w:cs="Times New Roman"/>
          <w:sz w:val="26"/>
          <w:szCs w:val="26"/>
        </w:rPr>
        <w:t>758</w:t>
      </w:r>
      <w:r w:rsidRPr="005177DA">
        <w:rPr>
          <w:rFonts w:ascii="Times New Roman" w:eastAsia="Calibri" w:hAnsi="Times New Roman" w:cs="Times New Roman"/>
          <w:sz w:val="26"/>
          <w:szCs w:val="26"/>
        </w:rPr>
        <w:t xml:space="preserve"> тыс. рублей.</w:t>
      </w:r>
      <w:r>
        <w:rPr>
          <w:rFonts w:ascii="Times New Roman" w:eastAsia="Calibri" w:hAnsi="Times New Roman" w:cs="Times New Roman"/>
          <w:sz w:val="26"/>
          <w:szCs w:val="26"/>
        </w:rPr>
        <w:t>»</w:t>
      </w:r>
    </w:p>
    <w:p w:rsidR="00E76A11" w:rsidRDefault="00E76A11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>Прогнозная оценка средств, привлекаемых для реализации целей программы составляет:</w:t>
      </w:r>
    </w:p>
    <w:p w:rsidR="00E76A11" w:rsidRPr="00E76A11" w:rsidRDefault="00E76A11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 xml:space="preserve">Средства краевого бюджета- – 1418,317 </w:t>
      </w:r>
      <w:proofErr w:type="spellStart"/>
      <w:r w:rsidRPr="00E76A11">
        <w:rPr>
          <w:rFonts w:ascii="Times New Roman" w:eastAsia="Calibri" w:hAnsi="Times New Roman" w:cs="Times New Roman"/>
          <w:sz w:val="26"/>
          <w:szCs w:val="26"/>
        </w:rPr>
        <w:t>тыс.руб</w:t>
      </w:r>
      <w:proofErr w:type="spellEnd"/>
      <w:r w:rsidRPr="00E76A11">
        <w:rPr>
          <w:rFonts w:ascii="Times New Roman" w:eastAsia="Calibri" w:hAnsi="Times New Roman" w:cs="Times New Roman"/>
          <w:sz w:val="26"/>
          <w:szCs w:val="26"/>
        </w:rPr>
        <w:t>., в том числе:</w:t>
      </w:r>
    </w:p>
    <w:p w:rsidR="00E76A11" w:rsidRPr="00E76A11" w:rsidRDefault="00E76A11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 xml:space="preserve">2018 г. – 0,0 </w:t>
      </w:r>
      <w:proofErr w:type="spellStart"/>
      <w:r w:rsidRPr="00E76A11">
        <w:rPr>
          <w:rFonts w:ascii="Times New Roman" w:eastAsia="Calibri" w:hAnsi="Times New Roman" w:cs="Times New Roman"/>
          <w:sz w:val="26"/>
          <w:szCs w:val="26"/>
        </w:rPr>
        <w:t>тыс.руб</w:t>
      </w:r>
      <w:proofErr w:type="spellEnd"/>
      <w:r w:rsidRPr="00E76A11">
        <w:rPr>
          <w:rFonts w:ascii="Times New Roman" w:eastAsia="Calibri" w:hAnsi="Times New Roman" w:cs="Times New Roman"/>
          <w:sz w:val="26"/>
          <w:szCs w:val="26"/>
        </w:rPr>
        <w:t>.</w:t>
      </w:r>
    </w:p>
    <w:p w:rsidR="00E76A11" w:rsidRPr="00E76A11" w:rsidRDefault="00E76A11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>2019 г. – 1418,317 тыс. руб.</w:t>
      </w:r>
    </w:p>
    <w:p w:rsidR="00E76A11" w:rsidRPr="00E76A11" w:rsidRDefault="00E76A11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>2020 г. – 0,00 тыс. руб.</w:t>
      </w:r>
    </w:p>
    <w:p w:rsidR="00E76A11" w:rsidRPr="00E76A11" w:rsidRDefault="00E76A11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 xml:space="preserve">2021 г. – 0,00 </w:t>
      </w:r>
      <w:proofErr w:type="spellStart"/>
      <w:r w:rsidRPr="00E76A11">
        <w:rPr>
          <w:rFonts w:ascii="Times New Roman" w:eastAsia="Calibri" w:hAnsi="Times New Roman" w:cs="Times New Roman"/>
          <w:sz w:val="26"/>
          <w:szCs w:val="26"/>
        </w:rPr>
        <w:t>тыс.руб</w:t>
      </w:r>
      <w:proofErr w:type="spellEnd"/>
      <w:r w:rsidRPr="00E76A11">
        <w:rPr>
          <w:rFonts w:ascii="Times New Roman" w:eastAsia="Calibri" w:hAnsi="Times New Roman" w:cs="Times New Roman"/>
          <w:sz w:val="26"/>
          <w:szCs w:val="26"/>
        </w:rPr>
        <w:t>.</w:t>
      </w:r>
    </w:p>
    <w:p w:rsidR="00E76A11" w:rsidRPr="00E76A11" w:rsidRDefault="00E76A11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 xml:space="preserve">2022 г. – 0,00 </w:t>
      </w:r>
      <w:proofErr w:type="spellStart"/>
      <w:r w:rsidRPr="00E76A11">
        <w:rPr>
          <w:rFonts w:ascii="Times New Roman" w:eastAsia="Calibri" w:hAnsi="Times New Roman" w:cs="Times New Roman"/>
          <w:sz w:val="26"/>
          <w:szCs w:val="26"/>
        </w:rPr>
        <w:t>тыс.руб</w:t>
      </w:r>
      <w:proofErr w:type="spellEnd"/>
      <w:r w:rsidRPr="00E76A11">
        <w:rPr>
          <w:rFonts w:ascii="Times New Roman" w:eastAsia="Calibri" w:hAnsi="Times New Roman" w:cs="Times New Roman"/>
          <w:sz w:val="26"/>
          <w:szCs w:val="26"/>
        </w:rPr>
        <w:t>.</w:t>
      </w:r>
    </w:p>
    <w:p w:rsidR="00E76A11" w:rsidRPr="00E76A11" w:rsidRDefault="00E76A11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>внебюджетные источники – 47</w:t>
      </w:r>
      <w:r w:rsidR="00705D24">
        <w:rPr>
          <w:rFonts w:ascii="Times New Roman" w:eastAsia="Calibri" w:hAnsi="Times New Roman" w:cs="Times New Roman"/>
          <w:sz w:val="26"/>
          <w:szCs w:val="26"/>
        </w:rPr>
        <w:t>20</w:t>
      </w:r>
      <w:r w:rsidRPr="00E76A11">
        <w:rPr>
          <w:rFonts w:ascii="Times New Roman" w:eastAsia="Calibri" w:hAnsi="Times New Roman" w:cs="Times New Roman"/>
          <w:sz w:val="26"/>
          <w:szCs w:val="26"/>
        </w:rPr>
        <w:t>,</w:t>
      </w:r>
      <w:r w:rsidR="00705D24">
        <w:rPr>
          <w:rFonts w:ascii="Times New Roman" w:eastAsia="Calibri" w:hAnsi="Times New Roman" w:cs="Times New Roman"/>
          <w:sz w:val="26"/>
          <w:szCs w:val="26"/>
        </w:rPr>
        <w:t>915</w:t>
      </w:r>
      <w:r w:rsidRPr="00E76A1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E76A11">
        <w:rPr>
          <w:rFonts w:ascii="Times New Roman" w:eastAsia="Calibri" w:hAnsi="Times New Roman" w:cs="Times New Roman"/>
          <w:sz w:val="26"/>
          <w:szCs w:val="26"/>
        </w:rPr>
        <w:t>тыс.руб</w:t>
      </w:r>
      <w:proofErr w:type="spellEnd"/>
      <w:r w:rsidRPr="00E76A11">
        <w:rPr>
          <w:rFonts w:ascii="Times New Roman" w:eastAsia="Calibri" w:hAnsi="Times New Roman" w:cs="Times New Roman"/>
          <w:sz w:val="26"/>
          <w:szCs w:val="26"/>
        </w:rPr>
        <w:t>., в том числе:</w:t>
      </w:r>
    </w:p>
    <w:p w:rsidR="00E76A11" w:rsidRPr="00E76A11" w:rsidRDefault="00E76A11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>2018 г. – 9</w:t>
      </w:r>
      <w:r w:rsidR="00705D24">
        <w:rPr>
          <w:rFonts w:ascii="Times New Roman" w:eastAsia="Calibri" w:hAnsi="Times New Roman" w:cs="Times New Roman"/>
          <w:sz w:val="26"/>
          <w:szCs w:val="26"/>
        </w:rPr>
        <w:t>20</w:t>
      </w:r>
      <w:r w:rsidRPr="00E76A11">
        <w:rPr>
          <w:rFonts w:ascii="Times New Roman" w:eastAsia="Calibri" w:hAnsi="Times New Roman" w:cs="Times New Roman"/>
          <w:sz w:val="26"/>
          <w:szCs w:val="26"/>
        </w:rPr>
        <w:t>,</w:t>
      </w:r>
      <w:r w:rsidR="00705D24">
        <w:rPr>
          <w:rFonts w:ascii="Times New Roman" w:eastAsia="Calibri" w:hAnsi="Times New Roman" w:cs="Times New Roman"/>
          <w:sz w:val="26"/>
          <w:szCs w:val="26"/>
        </w:rPr>
        <w:t>915</w:t>
      </w:r>
      <w:r w:rsidRPr="00E76A1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E76A11">
        <w:rPr>
          <w:rFonts w:ascii="Times New Roman" w:eastAsia="Calibri" w:hAnsi="Times New Roman" w:cs="Times New Roman"/>
          <w:sz w:val="26"/>
          <w:szCs w:val="26"/>
        </w:rPr>
        <w:t>тыс.руб</w:t>
      </w:r>
      <w:proofErr w:type="spellEnd"/>
      <w:r w:rsidRPr="00E76A11">
        <w:rPr>
          <w:rFonts w:ascii="Times New Roman" w:eastAsia="Calibri" w:hAnsi="Times New Roman" w:cs="Times New Roman"/>
          <w:sz w:val="26"/>
          <w:szCs w:val="26"/>
        </w:rPr>
        <w:t>.</w:t>
      </w:r>
    </w:p>
    <w:p w:rsidR="00E76A11" w:rsidRPr="00E76A11" w:rsidRDefault="00E76A11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>2019 г. – 950,00 тыс. руб.</w:t>
      </w:r>
    </w:p>
    <w:p w:rsidR="00E76A11" w:rsidRPr="00E76A11" w:rsidRDefault="00E76A11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>2020 г. – 950,00 тыс. руб.</w:t>
      </w:r>
    </w:p>
    <w:p w:rsidR="00E76A11" w:rsidRPr="00E76A11" w:rsidRDefault="00E76A11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 xml:space="preserve">2021 г. – 950,00 </w:t>
      </w:r>
      <w:proofErr w:type="spellStart"/>
      <w:r w:rsidRPr="00E76A11">
        <w:rPr>
          <w:rFonts w:ascii="Times New Roman" w:eastAsia="Calibri" w:hAnsi="Times New Roman" w:cs="Times New Roman"/>
          <w:sz w:val="26"/>
          <w:szCs w:val="26"/>
        </w:rPr>
        <w:t>тыс.руб</w:t>
      </w:r>
      <w:proofErr w:type="spellEnd"/>
      <w:r w:rsidRPr="00E76A11">
        <w:rPr>
          <w:rFonts w:ascii="Times New Roman" w:eastAsia="Calibri" w:hAnsi="Times New Roman" w:cs="Times New Roman"/>
          <w:sz w:val="26"/>
          <w:szCs w:val="26"/>
        </w:rPr>
        <w:t>.</w:t>
      </w:r>
    </w:p>
    <w:p w:rsidR="00E76A11" w:rsidRDefault="00E76A11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 xml:space="preserve">2022 г. – 950,00 </w:t>
      </w:r>
      <w:proofErr w:type="spellStart"/>
      <w:r w:rsidRPr="00E76A11">
        <w:rPr>
          <w:rFonts w:ascii="Times New Roman" w:eastAsia="Calibri" w:hAnsi="Times New Roman" w:cs="Times New Roman"/>
          <w:sz w:val="26"/>
          <w:szCs w:val="26"/>
        </w:rPr>
        <w:t>тыс.руб</w:t>
      </w:r>
      <w:proofErr w:type="spellEnd"/>
      <w:r w:rsidRPr="00E76A11">
        <w:rPr>
          <w:rFonts w:ascii="Times New Roman" w:eastAsia="Calibri" w:hAnsi="Times New Roman" w:cs="Times New Roman"/>
          <w:sz w:val="26"/>
          <w:szCs w:val="26"/>
        </w:rPr>
        <w:t>.</w:t>
      </w:r>
    </w:p>
    <w:p w:rsidR="005177DA" w:rsidRPr="005177DA" w:rsidRDefault="005177DA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177DA">
        <w:rPr>
          <w:rFonts w:ascii="Times New Roman" w:eastAsia="Calibri" w:hAnsi="Times New Roman" w:cs="Times New Roman"/>
          <w:sz w:val="26"/>
          <w:szCs w:val="26"/>
        </w:rPr>
        <w:lastRenderedPageBreak/>
        <w:t>Информация о ресурсном обеспечении Муниципальной программы за счет средств бюджета КМР представлены в приложениях №3, №4 к Муниципальной программе.</w:t>
      </w:r>
    </w:p>
    <w:p w:rsidR="005177DA" w:rsidRPr="005177DA" w:rsidRDefault="005177DA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177DA">
        <w:rPr>
          <w:rFonts w:ascii="Times New Roman" w:eastAsia="Calibri" w:hAnsi="Times New Roman" w:cs="Times New Roman"/>
          <w:sz w:val="26"/>
          <w:szCs w:val="26"/>
        </w:rPr>
        <w:t>Привлечение на реализацию цел</w:t>
      </w:r>
      <w:r w:rsidR="00705D24">
        <w:rPr>
          <w:rFonts w:ascii="Times New Roman" w:eastAsia="Calibri" w:hAnsi="Times New Roman" w:cs="Times New Roman"/>
          <w:sz w:val="26"/>
          <w:szCs w:val="26"/>
        </w:rPr>
        <w:t>и</w:t>
      </w:r>
      <w:r w:rsidRPr="005177DA">
        <w:rPr>
          <w:rFonts w:ascii="Times New Roman" w:eastAsia="Calibri" w:hAnsi="Times New Roman" w:cs="Times New Roman"/>
          <w:sz w:val="26"/>
          <w:szCs w:val="26"/>
        </w:rPr>
        <w:t xml:space="preserve"> Муниципальной программы средств, бюджетов государственных внебюджетных фондов не предусмотрено.</w:t>
      </w:r>
    </w:p>
    <w:p w:rsidR="00E76A11" w:rsidRDefault="005177DA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177DA">
        <w:rPr>
          <w:rFonts w:ascii="Times New Roman" w:eastAsia="Calibri" w:hAnsi="Times New Roman" w:cs="Times New Roman"/>
          <w:sz w:val="26"/>
          <w:szCs w:val="26"/>
        </w:rPr>
        <w:t xml:space="preserve">Объемы финансирования Муниципальной программы уточняются ежегодно при формировании проекта бюджета </w:t>
      </w:r>
      <w:r w:rsidR="00E76A11">
        <w:rPr>
          <w:rFonts w:ascii="Times New Roman" w:eastAsia="Calibri" w:hAnsi="Times New Roman" w:cs="Times New Roman"/>
          <w:sz w:val="26"/>
          <w:szCs w:val="26"/>
        </w:rPr>
        <w:t>Кировского муниципального района</w:t>
      </w:r>
      <w:r w:rsidRPr="005177DA">
        <w:rPr>
          <w:rFonts w:ascii="Times New Roman" w:eastAsia="Calibri" w:hAnsi="Times New Roman" w:cs="Times New Roman"/>
          <w:sz w:val="26"/>
          <w:szCs w:val="26"/>
        </w:rPr>
        <w:t xml:space="preserve"> на соответствующий финансовый год и плановый период</w:t>
      </w:r>
      <w:r w:rsidR="00E76A11">
        <w:rPr>
          <w:rFonts w:ascii="Times New Roman" w:eastAsia="Calibri" w:hAnsi="Times New Roman" w:cs="Times New Roman"/>
          <w:sz w:val="26"/>
          <w:szCs w:val="26"/>
        </w:rPr>
        <w:t>.»</w:t>
      </w:r>
      <w:r w:rsidR="00BA6A3D">
        <w:rPr>
          <w:rFonts w:ascii="Times New Roman" w:eastAsia="Calibri" w:hAnsi="Times New Roman" w:cs="Times New Roman"/>
          <w:sz w:val="26"/>
          <w:szCs w:val="26"/>
        </w:rPr>
        <w:t>;</w:t>
      </w:r>
    </w:p>
    <w:p w:rsidR="00F50BF6" w:rsidRDefault="002251C5" w:rsidP="00F50BF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1.3. </w:t>
      </w:r>
      <w:r w:rsidR="00F50BF6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>
        <w:rPr>
          <w:rFonts w:ascii="Times New Roman" w:eastAsia="Calibri" w:hAnsi="Times New Roman" w:cs="Times New Roman"/>
          <w:sz w:val="26"/>
          <w:szCs w:val="26"/>
        </w:rPr>
        <w:t>Приложени</w:t>
      </w:r>
      <w:r w:rsidR="00F50BF6">
        <w:rPr>
          <w:rFonts w:ascii="Times New Roman" w:eastAsia="Calibri" w:hAnsi="Times New Roman" w:cs="Times New Roman"/>
          <w:sz w:val="26"/>
          <w:szCs w:val="26"/>
        </w:rPr>
        <w:t>и</w:t>
      </w:r>
      <w:r>
        <w:rPr>
          <w:rFonts w:ascii="Times New Roman" w:eastAsia="Calibri" w:hAnsi="Times New Roman" w:cs="Times New Roman"/>
          <w:sz w:val="26"/>
          <w:szCs w:val="26"/>
        </w:rPr>
        <w:t xml:space="preserve"> №1 к муниципальной программе</w:t>
      </w:r>
      <w:r w:rsidR="00F50BF6">
        <w:rPr>
          <w:rFonts w:ascii="Times New Roman" w:eastAsia="Calibri" w:hAnsi="Times New Roman" w:cs="Times New Roman"/>
          <w:sz w:val="26"/>
          <w:szCs w:val="26"/>
        </w:rPr>
        <w:t xml:space="preserve"> изложить пункт 5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50BF6">
        <w:rPr>
          <w:rFonts w:ascii="Times New Roman" w:eastAsia="Calibri" w:hAnsi="Times New Roman" w:cs="Times New Roman"/>
          <w:sz w:val="26"/>
          <w:szCs w:val="26"/>
        </w:rPr>
        <w:t>в следующей редакции:</w:t>
      </w:r>
    </w:p>
    <w:tbl>
      <w:tblPr>
        <w:tblW w:w="8907" w:type="dxa"/>
        <w:tblInd w:w="13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5"/>
        <w:gridCol w:w="2694"/>
        <w:gridCol w:w="1134"/>
        <w:gridCol w:w="992"/>
        <w:gridCol w:w="992"/>
        <w:gridCol w:w="993"/>
        <w:gridCol w:w="708"/>
        <w:gridCol w:w="969"/>
      </w:tblGrid>
      <w:tr w:rsidR="00F50BF6" w:rsidRPr="00905ED1" w:rsidTr="00BA6A3D">
        <w:trPr>
          <w:cantSplit/>
          <w:trHeight w:val="1646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50BF6" w:rsidRPr="00905ED1" w:rsidRDefault="00F50BF6" w:rsidP="006E5E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5ED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50BF6" w:rsidRPr="00905ED1" w:rsidRDefault="00F50BF6" w:rsidP="006E5E48">
            <w:pPr>
              <w:rPr>
                <w:rFonts w:ascii="Times New Roman" w:hAnsi="Times New Roman"/>
                <w:sz w:val="26"/>
                <w:szCs w:val="26"/>
              </w:rPr>
            </w:pPr>
            <w:r w:rsidRPr="00905ED1">
              <w:rPr>
                <w:rFonts w:ascii="Times New Roman" w:hAnsi="Times New Roman"/>
                <w:sz w:val="26"/>
                <w:szCs w:val="26"/>
              </w:rPr>
              <w:t>Количество зрителей, посетивших культурно-досуговые мероприятия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50BF6" w:rsidRPr="00905ED1" w:rsidRDefault="00F50BF6" w:rsidP="00BA6A3D">
            <w:pPr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Человек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50BF6" w:rsidRPr="00905ED1" w:rsidRDefault="00F50BF6" w:rsidP="00BA6A3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50BF6" w:rsidRPr="00905ED1" w:rsidRDefault="00F50BF6" w:rsidP="00BA6A3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50BF6" w:rsidRPr="00905ED1" w:rsidRDefault="00F50BF6" w:rsidP="00BA6A3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F6" w:rsidRPr="00905ED1" w:rsidRDefault="00BA6A3D" w:rsidP="00BA6A3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  <w:r w:rsidR="00F50BF6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F6" w:rsidRPr="00905ED1" w:rsidRDefault="00BA6A3D" w:rsidP="00BA6A3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  <w:r w:rsidR="00F50BF6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</w:tbl>
    <w:p w:rsidR="00BA6A3D" w:rsidRDefault="00BA6A3D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9659C" w:rsidRDefault="001C4418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</w:t>
      </w:r>
      <w:r w:rsidR="002251C5">
        <w:rPr>
          <w:rFonts w:ascii="Times New Roman" w:eastAsia="Calibri" w:hAnsi="Times New Roman" w:cs="Times New Roman"/>
          <w:sz w:val="26"/>
          <w:szCs w:val="26"/>
        </w:rPr>
        <w:t>4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  <w:r w:rsidR="00E524C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659C" w:rsidRPr="0039659C">
        <w:rPr>
          <w:rFonts w:ascii="Times New Roman" w:eastAsia="Calibri" w:hAnsi="Times New Roman" w:cs="Times New Roman"/>
          <w:sz w:val="26"/>
          <w:szCs w:val="26"/>
        </w:rPr>
        <w:t xml:space="preserve">Изложить </w:t>
      </w:r>
      <w:r w:rsidR="00DF20C1">
        <w:rPr>
          <w:rFonts w:ascii="Times New Roman" w:eastAsia="Calibri" w:hAnsi="Times New Roman" w:cs="Times New Roman"/>
          <w:sz w:val="26"/>
          <w:szCs w:val="26"/>
        </w:rPr>
        <w:t>П</w:t>
      </w:r>
      <w:r w:rsidR="0039659C" w:rsidRPr="0039659C">
        <w:rPr>
          <w:rFonts w:ascii="Times New Roman" w:eastAsia="Calibri" w:hAnsi="Times New Roman" w:cs="Times New Roman"/>
          <w:sz w:val="26"/>
          <w:szCs w:val="26"/>
        </w:rPr>
        <w:t xml:space="preserve">риложение № 3 к </w:t>
      </w:r>
      <w:r>
        <w:rPr>
          <w:rFonts w:ascii="Times New Roman" w:eastAsia="Calibri" w:hAnsi="Times New Roman" w:cs="Times New Roman"/>
          <w:sz w:val="26"/>
          <w:szCs w:val="26"/>
        </w:rPr>
        <w:t>муниципальной</w:t>
      </w:r>
      <w:r w:rsidR="0039659C" w:rsidRPr="0039659C">
        <w:rPr>
          <w:rFonts w:ascii="Times New Roman" w:eastAsia="Calibri" w:hAnsi="Times New Roman" w:cs="Times New Roman"/>
          <w:sz w:val="26"/>
          <w:szCs w:val="26"/>
        </w:rPr>
        <w:t xml:space="preserve"> программе в новой редакции согласно </w:t>
      </w:r>
      <w:r w:rsidR="00DF20C1">
        <w:rPr>
          <w:rFonts w:ascii="Times New Roman" w:eastAsia="Calibri" w:hAnsi="Times New Roman" w:cs="Times New Roman"/>
          <w:sz w:val="26"/>
          <w:szCs w:val="26"/>
        </w:rPr>
        <w:t>П</w:t>
      </w:r>
      <w:r w:rsidR="0039659C" w:rsidRPr="0039659C">
        <w:rPr>
          <w:rFonts w:ascii="Times New Roman" w:eastAsia="Calibri" w:hAnsi="Times New Roman" w:cs="Times New Roman"/>
          <w:sz w:val="26"/>
          <w:szCs w:val="26"/>
        </w:rPr>
        <w:t>риложению № 1 к настоящему постановлению</w:t>
      </w:r>
      <w:r w:rsidR="00BA6A3D">
        <w:rPr>
          <w:rFonts w:ascii="Times New Roman" w:eastAsia="Calibri" w:hAnsi="Times New Roman" w:cs="Times New Roman"/>
          <w:sz w:val="26"/>
          <w:szCs w:val="26"/>
        </w:rPr>
        <w:t>;</w:t>
      </w:r>
    </w:p>
    <w:p w:rsidR="00E524CE" w:rsidRPr="009A1938" w:rsidRDefault="001C4418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</w:t>
      </w:r>
      <w:r w:rsidR="002251C5">
        <w:rPr>
          <w:rFonts w:ascii="Times New Roman" w:eastAsia="Calibri" w:hAnsi="Times New Roman" w:cs="Times New Roman"/>
          <w:sz w:val="26"/>
          <w:szCs w:val="26"/>
        </w:rPr>
        <w:t>5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  <w:r w:rsidR="00E524C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C4418">
        <w:rPr>
          <w:rFonts w:ascii="Times New Roman" w:eastAsia="Calibri" w:hAnsi="Times New Roman" w:cs="Times New Roman"/>
          <w:sz w:val="26"/>
          <w:szCs w:val="26"/>
        </w:rPr>
        <w:t xml:space="preserve">Изложить </w:t>
      </w:r>
      <w:r w:rsidR="00DF20C1">
        <w:rPr>
          <w:rFonts w:ascii="Times New Roman" w:eastAsia="Calibri" w:hAnsi="Times New Roman" w:cs="Times New Roman"/>
          <w:sz w:val="26"/>
          <w:szCs w:val="26"/>
        </w:rPr>
        <w:t>П</w:t>
      </w:r>
      <w:r w:rsidRPr="001C4418">
        <w:rPr>
          <w:rFonts w:ascii="Times New Roman" w:eastAsia="Calibri" w:hAnsi="Times New Roman" w:cs="Times New Roman"/>
          <w:sz w:val="26"/>
          <w:szCs w:val="26"/>
        </w:rPr>
        <w:t xml:space="preserve">риложение № </w:t>
      </w:r>
      <w:r>
        <w:rPr>
          <w:rFonts w:ascii="Times New Roman" w:eastAsia="Calibri" w:hAnsi="Times New Roman" w:cs="Times New Roman"/>
          <w:sz w:val="26"/>
          <w:szCs w:val="26"/>
        </w:rPr>
        <w:t>4</w:t>
      </w:r>
      <w:r w:rsidRPr="001C4418">
        <w:rPr>
          <w:rFonts w:ascii="Times New Roman" w:eastAsia="Calibri" w:hAnsi="Times New Roman" w:cs="Times New Roman"/>
          <w:sz w:val="26"/>
          <w:szCs w:val="26"/>
        </w:rPr>
        <w:t xml:space="preserve"> к муниципальной программе в новой редакции согласно </w:t>
      </w:r>
      <w:r w:rsidR="00DF20C1">
        <w:rPr>
          <w:rFonts w:ascii="Times New Roman" w:eastAsia="Calibri" w:hAnsi="Times New Roman" w:cs="Times New Roman"/>
          <w:sz w:val="26"/>
          <w:szCs w:val="26"/>
        </w:rPr>
        <w:t>П</w:t>
      </w:r>
      <w:r w:rsidRPr="001C4418">
        <w:rPr>
          <w:rFonts w:ascii="Times New Roman" w:eastAsia="Calibri" w:hAnsi="Times New Roman" w:cs="Times New Roman"/>
          <w:sz w:val="26"/>
          <w:szCs w:val="26"/>
        </w:rPr>
        <w:t xml:space="preserve">риложению № </w:t>
      </w:r>
      <w:r>
        <w:rPr>
          <w:rFonts w:ascii="Times New Roman" w:eastAsia="Calibri" w:hAnsi="Times New Roman" w:cs="Times New Roman"/>
          <w:sz w:val="26"/>
          <w:szCs w:val="26"/>
        </w:rPr>
        <w:t>2</w:t>
      </w:r>
      <w:r w:rsidRPr="001C4418">
        <w:rPr>
          <w:rFonts w:ascii="Times New Roman" w:eastAsia="Calibri" w:hAnsi="Times New Roman" w:cs="Times New Roman"/>
          <w:sz w:val="26"/>
          <w:szCs w:val="26"/>
        </w:rPr>
        <w:t xml:space="preserve"> к настоящему постановлению</w:t>
      </w:r>
      <w:r w:rsidR="00DF20C1">
        <w:rPr>
          <w:rFonts w:ascii="Times New Roman" w:eastAsia="Calibri" w:hAnsi="Times New Roman" w:cs="Times New Roman"/>
          <w:sz w:val="26"/>
          <w:szCs w:val="26"/>
        </w:rPr>
        <w:t>.</w:t>
      </w:r>
    </w:p>
    <w:p w:rsidR="00A73C56" w:rsidRDefault="001C4418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</w:t>
      </w:r>
      <w:r w:rsidR="00A73C56" w:rsidRPr="009A1938">
        <w:rPr>
          <w:rFonts w:ascii="Times New Roman" w:eastAsia="Calibri" w:hAnsi="Times New Roman" w:cs="Times New Roman"/>
          <w:sz w:val="26"/>
          <w:szCs w:val="26"/>
        </w:rPr>
        <w:t>. Руководителю аппарата администрации Кировского муниципального района (Тыщенко Л.А.) настоящее постановление разместить на сайте администрации К</w:t>
      </w:r>
      <w:r w:rsidR="00557219">
        <w:rPr>
          <w:rFonts w:ascii="Times New Roman" w:eastAsia="Calibri" w:hAnsi="Times New Roman" w:cs="Times New Roman"/>
          <w:sz w:val="26"/>
          <w:szCs w:val="26"/>
        </w:rPr>
        <w:t>ировского муниципального района</w:t>
      </w:r>
      <w:r w:rsidR="00DF20C1">
        <w:rPr>
          <w:rFonts w:ascii="Times New Roman" w:eastAsia="Calibri" w:hAnsi="Times New Roman" w:cs="Times New Roman"/>
          <w:sz w:val="26"/>
          <w:szCs w:val="26"/>
        </w:rPr>
        <w:t>.</w:t>
      </w:r>
    </w:p>
    <w:p w:rsidR="00DF20C1" w:rsidRPr="009A1938" w:rsidRDefault="00DF20C1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 Настоящее постановление вступает в законную силу с момента размещения на сайте администрации Кировского муниципального района.</w:t>
      </w:r>
    </w:p>
    <w:p w:rsidR="00A73C56" w:rsidRPr="009A1938" w:rsidRDefault="00DF20C1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4</w:t>
      </w:r>
      <w:r w:rsidR="00A73C56" w:rsidRPr="009A1938">
        <w:rPr>
          <w:rFonts w:ascii="Times New Roman" w:eastAsia="Calibri" w:hAnsi="Times New Roman" w:cs="Times New Roman"/>
          <w:sz w:val="26"/>
          <w:szCs w:val="26"/>
        </w:rPr>
        <w:t xml:space="preserve">. Контроль </w:t>
      </w:r>
      <w:r>
        <w:rPr>
          <w:rFonts w:ascii="Times New Roman" w:eastAsia="Calibri" w:hAnsi="Times New Roman" w:cs="Times New Roman"/>
          <w:sz w:val="26"/>
          <w:szCs w:val="26"/>
        </w:rPr>
        <w:t xml:space="preserve">за </w:t>
      </w:r>
      <w:r w:rsidR="00A73C56" w:rsidRPr="009A1938">
        <w:rPr>
          <w:rFonts w:ascii="Times New Roman" w:eastAsia="Calibri" w:hAnsi="Times New Roman" w:cs="Times New Roman"/>
          <w:sz w:val="26"/>
          <w:szCs w:val="26"/>
        </w:rPr>
        <w:t>исполнени</w:t>
      </w:r>
      <w:r>
        <w:rPr>
          <w:rFonts w:ascii="Times New Roman" w:eastAsia="Calibri" w:hAnsi="Times New Roman" w:cs="Times New Roman"/>
          <w:sz w:val="26"/>
          <w:szCs w:val="26"/>
        </w:rPr>
        <w:t>ем</w:t>
      </w:r>
      <w:r w:rsidR="00A73C56" w:rsidRPr="009A1938">
        <w:rPr>
          <w:rFonts w:ascii="Times New Roman" w:eastAsia="Calibri" w:hAnsi="Times New Roman" w:cs="Times New Roman"/>
          <w:sz w:val="26"/>
          <w:szCs w:val="26"/>
        </w:rPr>
        <w:t xml:space="preserve"> настоящего постановления возложить на заместителя главы администрации </w:t>
      </w:r>
      <w:r w:rsidR="009A1938">
        <w:rPr>
          <w:rFonts w:ascii="Times New Roman" w:eastAsia="Calibri" w:hAnsi="Times New Roman" w:cs="Times New Roman"/>
          <w:sz w:val="26"/>
          <w:szCs w:val="26"/>
        </w:rPr>
        <w:t>Кировского муниципального района П.О. Журавского.</w:t>
      </w:r>
    </w:p>
    <w:p w:rsidR="009A1938" w:rsidRDefault="009A1938" w:rsidP="00650708">
      <w:pPr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50708" w:rsidRDefault="00650708" w:rsidP="00650708">
      <w:pPr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3C56" w:rsidRDefault="009A1938" w:rsidP="00650708">
      <w:pPr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Глава Кировского муниципального района – </w:t>
      </w:r>
    </w:p>
    <w:p w:rsidR="00705D24" w:rsidRDefault="009A1938" w:rsidP="00650708">
      <w:pPr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глава администрации </w:t>
      </w:r>
      <w:r w:rsidR="00705D24">
        <w:rPr>
          <w:rFonts w:ascii="Times New Roman" w:eastAsia="Calibri" w:hAnsi="Times New Roman" w:cs="Times New Roman"/>
          <w:sz w:val="26"/>
          <w:szCs w:val="26"/>
        </w:rPr>
        <w:t>К</w:t>
      </w:r>
      <w:r>
        <w:rPr>
          <w:rFonts w:ascii="Times New Roman" w:eastAsia="Calibri" w:hAnsi="Times New Roman" w:cs="Times New Roman"/>
          <w:sz w:val="26"/>
          <w:szCs w:val="26"/>
        </w:rPr>
        <w:t xml:space="preserve">ировского </w:t>
      </w:r>
    </w:p>
    <w:p w:rsidR="00A73C56" w:rsidRPr="00A73C56" w:rsidRDefault="009A1938" w:rsidP="00650708">
      <w:pPr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муниципального района</w:t>
      </w: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</w:r>
      <w:r w:rsidR="00705D24">
        <w:rPr>
          <w:rFonts w:ascii="Times New Roman" w:eastAsia="Calibri" w:hAnsi="Times New Roman" w:cs="Times New Roman"/>
          <w:sz w:val="26"/>
          <w:szCs w:val="26"/>
        </w:rPr>
        <w:tab/>
      </w:r>
      <w:r w:rsidR="00705D24">
        <w:rPr>
          <w:rFonts w:ascii="Times New Roman" w:eastAsia="Calibri" w:hAnsi="Times New Roman" w:cs="Times New Roman"/>
          <w:sz w:val="26"/>
          <w:szCs w:val="26"/>
        </w:rPr>
        <w:tab/>
      </w:r>
      <w:r w:rsidR="00705D24">
        <w:rPr>
          <w:rFonts w:ascii="Times New Roman" w:eastAsia="Calibri" w:hAnsi="Times New Roman" w:cs="Times New Roman"/>
          <w:sz w:val="26"/>
          <w:szCs w:val="26"/>
        </w:rPr>
        <w:tab/>
      </w:r>
      <w:r w:rsidR="00705D24">
        <w:rPr>
          <w:rFonts w:ascii="Times New Roman" w:eastAsia="Calibri" w:hAnsi="Times New Roman" w:cs="Times New Roman"/>
          <w:sz w:val="26"/>
          <w:szCs w:val="26"/>
        </w:rPr>
        <w:tab/>
      </w:r>
      <w:r w:rsidR="00705D24">
        <w:rPr>
          <w:rFonts w:ascii="Times New Roman" w:eastAsia="Calibri" w:hAnsi="Times New Roman" w:cs="Times New Roman"/>
          <w:sz w:val="26"/>
          <w:szCs w:val="26"/>
        </w:rPr>
        <w:tab/>
      </w:r>
      <w:r w:rsidR="00650708">
        <w:rPr>
          <w:rFonts w:ascii="Times New Roman" w:eastAsia="Calibri" w:hAnsi="Times New Roman" w:cs="Times New Roman"/>
          <w:sz w:val="26"/>
          <w:szCs w:val="26"/>
        </w:rPr>
        <w:t xml:space="preserve">    </w:t>
      </w:r>
      <w:r>
        <w:rPr>
          <w:rFonts w:ascii="Times New Roman" w:eastAsia="Calibri" w:hAnsi="Times New Roman" w:cs="Times New Roman"/>
          <w:sz w:val="26"/>
          <w:szCs w:val="26"/>
        </w:rPr>
        <w:t>И.И. Вотяков</w:t>
      </w:r>
    </w:p>
    <w:sectPr w:rsidR="00A73C56" w:rsidRPr="00A73C56" w:rsidSect="00DE4F81">
      <w:headerReference w:type="default" r:id="rId8"/>
      <w:pgSz w:w="11906" w:h="16838"/>
      <w:pgMar w:top="1134" w:right="1274" w:bottom="851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C63" w:rsidRDefault="00697C63" w:rsidP="000D0121">
      <w:pPr>
        <w:spacing w:after="0" w:line="240" w:lineRule="auto"/>
      </w:pPr>
      <w:r>
        <w:separator/>
      </w:r>
    </w:p>
  </w:endnote>
  <w:endnote w:type="continuationSeparator" w:id="0">
    <w:p w:rsidR="00697C63" w:rsidRDefault="00697C63" w:rsidP="000D0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C63" w:rsidRDefault="00697C63" w:rsidP="000D0121">
      <w:pPr>
        <w:spacing w:after="0" w:line="240" w:lineRule="auto"/>
      </w:pPr>
      <w:r>
        <w:separator/>
      </w:r>
    </w:p>
  </w:footnote>
  <w:footnote w:type="continuationSeparator" w:id="0">
    <w:p w:rsidR="00697C63" w:rsidRDefault="00697C63" w:rsidP="000D01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1644060"/>
      <w:docPartObj>
        <w:docPartGallery w:val="Page Numbers (Top of Page)"/>
        <w:docPartUnique/>
      </w:docPartObj>
    </w:sdtPr>
    <w:sdtEndPr/>
    <w:sdtContent>
      <w:p w:rsidR="00705D24" w:rsidRDefault="00705D2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82F">
          <w:rPr>
            <w:noProof/>
          </w:rPr>
          <w:t>4</w:t>
        </w:r>
        <w:r>
          <w:fldChar w:fldCharType="end"/>
        </w:r>
      </w:p>
    </w:sdtContent>
  </w:sdt>
  <w:p w:rsidR="00DF20C1" w:rsidRDefault="00DF20C1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ED1"/>
    <w:rsid w:val="000B0553"/>
    <w:rsid w:val="000D0121"/>
    <w:rsid w:val="00112BD0"/>
    <w:rsid w:val="0013166F"/>
    <w:rsid w:val="001A45C6"/>
    <w:rsid w:val="001C4418"/>
    <w:rsid w:val="002251C5"/>
    <w:rsid w:val="0023459B"/>
    <w:rsid w:val="00297645"/>
    <w:rsid w:val="002F0D35"/>
    <w:rsid w:val="0039659C"/>
    <w:rsid w:val="003B024E"/>
    <w:rsid w:val="003F5FB8"/>
    <w:rsid w:val="00450234"/>
    <w:rsid w:val="004F1E3D"/>
    <w:rsid w:val="005177DA"/>
    <w:rsid w:val="00557219"/>
    <w:rsid w:val="005926E2"/>
    <w:rsid w:val="00596D08"/>
    <w:rsid w:val="00601ED1"/>
    <w:rsid w:val="00607C35"/>
    <w:rsid w:val="00613C46"/>
    <w:rsid w:val="00650708"/>
    <w:rsid w:val="00656DBB"/>
    <w:rsid w:val="00681D39"/>
    <w:rsid w:val="00697C63"/>
    <w:rsid w:val="006B3584"/>
    <w:rsid w:val="006D4D33"/>
    <w:rsid w:val="006E4A1F"/>
    <w:rsid w:val="006F74A8"/>
    <w:rsid w:val="00705D24"/>
    <w:rsid w:val="00851111"/>
    <w:rsid w:val="008C2FED"/>
    <w:rsid w:val="008C7AA1"/>
    <w:rsid w:val="0098162B"/>
    <w:rsid w:val="009A1938"/>
    <w:rsid w:val="009F2303"/>
    <w:rsid w:val="00A73C56"/>
    <w:rsid w:val="00A9582F"/>
    <w:rsid w:val="00AF4325"/>
    <w:rsid w:val="00B15BC3"/>
    <w:rsid w:val="00B643D2"/>
    <w:rsid w:val="00BA6A3D"/>
    <w:rsid w:val="00BE6CDD"/>
    <w:rsid w:val="00C61BC6"/>
    <w:rsid w:val="00C61F6E"/>
    <w:rsid w:val="00D2105D"/>
    <w:rsid w:val="00D41B16"/>
    <w:rsid w:val="00DE4F81"/>
    <w:rsid w:val="00DF20C1"/>
    <w:rsid w:val="00E11C35"/>
    <w:rsid w:val="00E524CE"/>
    <w:rsid w:val="00E72C00"/>
    <w:rsid w:val="00E76A11"/>
    <w:rsid w:val="00ED2598"/>
    <w:rsid w:val="00EF7C08"/>
    <w:rsid w:val="00F50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A210C"/>
  <w15:chartTrackingRefBased/>
  <w15:docId w15:val="{A8665869-F2B5-4A2B-9EAF-705DD4878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2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2BD0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6D4D3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4D3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D4D3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4D3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D4D33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D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D0121"/>
  </w:style>
  <w:style w:type="paragraph" w:styleId="ac">
    <w:name w:val="footer"/>
    <w:basedOn w:val="a"/>
    <w:link w:val="ad"/>
    <w:uiPriority w:val="99"/>
    <w:unhideWhenUsed/>
    <w:rsid w:val="000D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0121"/>
  </w:style>
  <w:style w:type="table" w:styleId="ae">
    <w:name w:val="Table Grid"/>
    <w:basedOn w:val="a1"/>
    <w:uiPriority w:val="39"/>
    <w:rsid w:val="00225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8B14A-EBE3-4708-8CE9-95ACA1D09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cs</cp:lastModifiedBy>
  <cp:revision>15</cp:revision>
  <cp:lastPrinted>2019-02-07T08:03:00Z</cp:lastPrinted>
  <dcterms:created xsi:type="dcterms:W3CDTF">2019-01-15T08:06:00Z</dcterms:created>
  <dcterms:modified xsi:type="dcterms:W3CDTF">2020-12-08T02:37:00Z</dcterms:modified>
</cp:coreProperties>
</file>